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Уважаемые родители, педагоги, учащиеся!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Указом Президента Российской Федерации от 25 марта 2020 года №206 в целях обеспечения санитарно-эпидемиологического благополучия населения на территории Российской Федерации с 30 марта по 3 апреля 2020 г. объявлены нерабочие дни. 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этот период работа всех образовательных организаций: детских садов, школ, колледжей, техникумов, учреждений дополнительного образования будет приостановлена.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Департамент образования области обращается к вам, уважаемые родители, с рекомендацией организовать режим максимальной самоизоляции: находиться дома с детьми, по возможности исключить какое-либо общение  вне семьи, выходить из дома только в случае крайней необходимости. Не подвергайте свою жизнь, а также жизнь и здоровье своих детей, родных и близких опасности!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родителей детей дошкольного возраста, которые в силу должностных обязанностей не смогут остаться дома,  в детских садах будет организована  работа «дежурных групп» с  численностью не более 12 детей.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школах каникулы продлятся до 5 апреля.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Образовательная деятельность для детей школьного возраста будет возобновлена с 6 апреля на дому в режиме электронного обучения с применением дистанционных образовательных технологий.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отсутствии технических возможностей (компьютера или Интернета) обучение будет организовано другими приемлемыми способами, не противоречащими требованиям профилактических мероприятий.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Классные руководители в этот сложный период будут вашими помощниками, поддержат оперативную связь между вами, детьми и учителями - предметниками, а также будут осуществлять ежедневный мониторинг включенности каждого ребенка в образовательную деятельность.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Убедительно просим не доверять непроверенным сведениям в родительских чатах, в Интернете, рекомендуем пользоваться только официальными источниками информации - сайтом департамента образования  области, официальными аккаунтами департамента в социальных сетях.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Всю актуальную информацию мы регулярно будем транслировать на сайте департамента, в средствах массовой информации.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Берегите себя и своих близких, используйте это время для общения с детьми, родителями, сохраняйте спокойствие и оптимизм.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Ситуация в области находится на личном контроле Губернатора области  и органов власти.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